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AA" w:rsidRPr="00E85CAA" w:rsidRDefault="00E85CAA" w:rsidP="00E85CAA">
      <w:pPr>
        <w:widowControl/>
        <w:spacing w:line="473" w:lineRule="atLeast"/>
        <w:jc w:val="center"/>
        <w:rPr>
          <w:rFonts w:ascii="Verdana" w:eastAsia="宋体" w:hAnsi="Verdana" w:cs="宋体"/>
          <w:color w:val="333333"/>
          <w:kern w:val="0"/>
          <w:sz w:val="30"/>
          <w:szCs w:val="30"/>
        </w:rPr>
      </w:pPr>
      <w:r w:rsidRPr="00E85CAA">
        <w:rPr>
          <w:rFonts w:ascii="Verdana" w:eastAsia="宋体" w:hAnsi="Verdana" w:cs="宋体"/>
          <w:b/>
          <w:bCs/>
          <w:color w:val="333333"/>
          <w:kern w:val="0"/>
          <w:sz w:val="47"/>
        </w:rPr>
        <w:t>西安电子科技大学</w:t>
      </w:r>
      <w:r w:rsidRPr="00E85CAA">
        <w:rPr>
          <w:rFonts w:ascii="Verdana" w:eastAsia="宋体" w:hAnsi="Verdana" w:cs="宋体"/>
          <w:b/>
          <w:bCs/>
          <w:color w:val="333333"/>
          <w:kern w:val="0"/>
          <w:sz w:val="47"/>
          <w:szCs w:val="47"/>
        </w:rPr>
        <w:br/>
      </w:r>
      <w:r w:rsidRPr="00E85CAA">
        <w:rPr>
          <w:rFonts w:ascii="Verdana" w:eastAsia="宋体" w:hAnsi="Verdana" w:cs="宋体"/>
          <w:b/>
          <w:bCs/>
          <w:color w:val="333333"/>
          <w:kern w:val="0"/>
          <w:sz w:val="47"/>
        </w:rPr>
        <w:t>教职工请销假暂行规定</w:t>
      </w:r>
      <w:r w:rsidRPr="00E85CAA">
        <w:rPr>
          <w:rFonts w:ascii="Verdana" w:eastAsia="宋体" w:hAnsi="Verdana" w:cs="宋体"/>
          <w:color w:val="333333"/>
          <w:kern w:val="0"/>
          <w:sz w:val="30"/>
          <w:szCs w:val="30"/>
        </w:rPr>
        <w:br/>
        <w:t> </w:t>
      </w:r>
    </w:p>
    <w:p w:rsidR="00E85CAA" w:rsidRPr="00E85CAA" w:rsidRDefault="00E85CAA" w:rsidP="00E85CAA">
      <w:pPr>
        <w:widowControl/>
        <w:jc w:val="left"/>
        <w:rPr>
          <w:rFonts w:ascii="宋体" w:eastAsia="宋体" w:hAnsi="宋体" w:cs="宋体"/>
          <w:kern w:val="0"/>
          <w:sz w:val="24"/>
          <w:szCs w:val="24"/>
        </w:rPr>
      </w:pPr>
    </w:p>
    <w:p w:rsidR="00E85CAA" w:rsidRPr="00E85CAA" w:rsidRDefault="00E85CAA" w:rsidP="00E85CAA">
      <w:pPr>
        <w:widowControl/>
        <w:spacing w:line="473" w:lineRule="atLeast"/>
        <w:jc w:val="center"/>
        <w:rPr>
          <w:rFonts w:ascii="Verdana" w:eastAsia="宋体" w:hAnsi="Verdana" w:cs="宋体"/>
          <w:color w:val="333333"/>
          <w:kern w:val="0"/>
          <w:sz w:val="30"/>
          <w:szCs w:val="30"/>
        </w:rPr>
      </w:pPr>
      <w:r w:rsidRPr="00E85CAA">
        <w:rPr>
          <w:rFonts w:ascii="Verdana" w:eastAsia="宋体" w:hAnsi="Verdana" w:cs="宋体"/>
          <w:b/>
          <w:bCs/>
          <w:color w:val="333333"/>
          <w:kern w:val="0"/>
          <w:sz w:val="30"/>
        </w:rPr>
        <w:t>第一章</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总</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则</w:t>
      </w:r>
    </w:p>
    <w:p w:rsidR="00E85CAA" w:rsidRPr="00E85CAA" w:rsidRDefault="00E85CAA" w:rsidP="00E85CAA">
      <w:pPr>
        <w:widowControl/>
        <w:jc w:val="left"/>
        <w:rPr>
          <w:rFonts w:ascii="宋体" w:eastAsia="宋体" w:hAnsi="宋体" w:cs="宋体"/>
          <w:kern w:val="0"/>
          <w:sz w:val="24"/>
          <w:szCs w:val="24"/>
        </w:rPr>
      </w:pP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第一条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根据《事业单位人事管理条例》、《中华人民共和国劳动合同法实施条例》等有关规定，为保证学校正常的工作秩序，加强人员管理和劳动纪律，保障我校教职工依法休假的权利，结合我校实际情况，特制定本规定。</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劳动纪律是学校正常教学、科研活动和管理工作秩序的重要保障，凡学校教职工均须自觉遵守。</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第三条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各单位有责任对本单位教职工进行劳动纪律教育，对出勤情况进行检查与记录、对违反本规定的现象进行批评教育，并积极配合人事处和相关职能部门对劳动纪律执行情况进行核查。</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第四条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各单位要严格执行学校请销假制度，不得侵害教职工合法权益，不得自行放宽条件批假，对离岗人员要及时申报。对存在虚报、瞒报违反劳动纪律情况的单位，经核实后取消本年度内单位及主管行政工作领导、经办人的评先、评优资格，追究单位</w:t>
      </w:r>
      <w:r w:rsidRPr="00E85CAA">
        <w:rPr>
          <w:rFonts w:ascii="Verdana" w:eastAsia="宋体" w:hAnsi="Verdana" w:cs="宋体"/>
          <w:color w:val="333333"/>
          <w:kern w:val="0"/>
          <w:sz w:val="30"/>
          <w:szCs w:val="30"/>
        </w:rPr>
        <w:lastRenderedPageBreak/>
        <w:t>负责人的责任，并在校内通报。</w:t>
      </w:r>
      <w:r w:rsidRPr="00E85CAA">
        <w:rPr>
          <w:rFonts w:ascii="Verdana" w:eastAsia="宋体" w:hAnsi="Verdana" w:cs="宋体"/>
          <w:color w:val="333333"/>
          <w:kern w:val="0"/>
          <w:sz w:val="30"/>
          <w:szCs w:val="30"/>
        </w:rPr>
        <w:br/>
      </w:r>
    </w:p>
    <w:p w:rsidR="00E85CAA" w:rsidRPr="00E85CAA" w:rsidRDefault="00E85CAA" w:rsidP="00E85CAA">
      <w:pPr>
        <w:widowControl/>
        <w:spacing w:line="473" w:lineRule="atLeast"/>
        <w:jc w:val="center"/>
        <w:rPr>
          <w:rFonts w:ascii="Verdana" w:eastAsia="宋体" w:hAnsi="Verdana" w:cs="宋体"/>
          <w:color w:val="333333"/>
          <w:kern w:val="0"/>
          <w:sz w:val="30"/>
          <w:szCs w:val="30"/>
        </w:rPr>
      </w:pPr>
      <w:r w:rsidRPr="00E85CAA">
        <w:rPr>
          <w:rFonts w:ascii="Verdana" w:eastAsia="宋体" w:hAnsi="Verdana" w:cs="宋体"/>
          <w:b/>
          <w:bCs/>
          <w:color w:val="333333"/>
          <w:kern w:val="0"/>
          <w:sz w:val="30"/>
        </w:rPr>
        <w:t>第二章</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请</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假</w:t>
      </w:r>
    </w:p>
    <w:p w:rsidR="00E85CAA" w:rsidRPr="00E85CAA" w:rsidRDefault="00E85CAA" w:rsidP="00E85CAA">
      <w:pPr>
        <w:widowControl/>
        <w:jc w:val="left"/>
        <w:rPr>
          <w:rFonts w:ascii="宋体" w:eastAsia="宋体" w:hAnsi="宋体" w:cs="宋体"/>
          <w:kern w:val="0"/>
          <w:sz w:val="24"/>
          <w:szCs w:val="24"/>
        </w:rPr>
      </w:pP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第五条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学校请假内容包括病假、事假、探亲假、婚假、产假、丧假和工伤假等。</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第六条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职工请假必须履行请假手续，批准后方有效；请假期满后因故需要续假者，必须办理续假手续。请假期满后，各单位应督促本人及时返回工作岗位。凡不按本规定办理请假和续假手续而离开工作岗位者或请假后逾期不归者，均按旷工处理。</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第七条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请假期间除特殊说明外如遇法定节假日、双休日和寒暑假，均应包括在内，不能扣除计算。</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第八条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病假审批程序</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教职工因病需请假的，必须持校医院或二级甲等及以上医院（以下统称为医院）的诊断证明，填写《西安电子科技大学请销假审批表》，履行审批手续，经批准后方可休假。因公或探亲等事宜在外地患病的，应及时向主管人事工作领导汇报，回校后须持县级或以上医院的诊断证明，补办请假手续。</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请病假</w:t>
      </w:r>
      <w:r w:rsidRPr="00E85CAA">
        <w:rPr>
          <w:rFonts w:ascii="Verdana" w:eastAsia="宋体" w:hAnsi="Verdana" w:cs="宋体"/>
          <w:color w:val="333333"/>
          <w:kern w:val="0"/>
          <w:sz w:val="30"/>
          <w:szCs w:val="30"/>
        </w:rPr>
        <w:t>20</w:t>
      </w:r>
      <w:r w:rsidRPr="00E85CAA">
        <w:rPr>
          <w:rFonts w:ascii="Verdana" w:eastAsia="宋体" w:hAnsi="Verdana" w:cs="宋体"/>
          <w:color w:val="333333"/>
          <w:kern w:val="0"/>
          <w:sz w:val="30"/>
          <w:szCs w:val="30"/>
        </w:rPr>
        <w:t>天及以内的，凭医院证明，由所在单位负责人审批。</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lastRenderedPageBreak/>
        <w:t xml:space="preserve">2. </w:t>
      </w:r>
      <w:r w:rsidRPr="00E85CAA">
        <w:rPr>
          <w:rFonts w:ascii="Verdana" w:eastAsia="宋体" w:hAnsi="Verdana" w:cs="宋体"/>
          <w:color w:val="333333"/>
          <w:kern w:val="0"/>
          <w:sz w:val="30"/>
          <w:szCs w:val="30"/>
        </w:rPr>
        <w:t>请病假</w:t>
      </w:r>
      <w:r w:rsidRPr="00E85CAA">
        <w:rPr>
          <w:rFonts w:ascii="Verdana" w:eastAsia="宋体" w:hAnsi="Verdana" w:cs="宋体"/>
          <w:color w:val="333333"/>
          <w:kern w:val="0"/>
          <w:sz w:val="30"/>
          <w:szCs w:val="30"/>
        </w:rPr>
        <w:t>20</w:t>
      </w:r>
      <w:r w:rsidRPr="00E85CAA">
        <w:rPr>
          <w:rFonts w:ascii="Verdana" w:eastAsia="宋体" w:hAnsi="Verdana" w:cs="宋体"/>
          <w:color w:val="333333"/>
          <w:kern w:val="0"/>
          <w:sz w:val="30"/>
          <w:szCs w:val="30"/>
        </w:rPr>
        <w:t>天以上的，凭医院证明，由所在单位负责人签署意见后，报人事处审批。</w:t>
      </w:r>
      <w:r w:rsidRPr="00E85CAA">
        <w:rPr>
          <w:rFonts w:ascii="Verdana" w:eastAsia="宋体" w:hAnsi="Verdana" w:cs="宋体"/>
          <w:color w:val="333333"/>
          <w:kern w:val="0"/>
          <w:sz w:val="30"/>
          <w:szCs w:val="30"/>
        </w:rPr>
        <w:br/>
        <w:t xml:space="preserve">3. </w:t>
      </w:r>
      <w:r w:rsidRPr="00E85CAA">
        <w:rPr>
          <w:rFonts w:ascii="Verdana" w:eastAsia="宋体" w:hAnsi="Verdana" w:cs="宋体"/>
          <w:color w:val="333333"/>
          <w:kern w:val="0"/>
          <w:sz w:val="30"/>
          <w:szCs w:val="30"/>
        </w:rPr>
        <w:t>请病假需要离岗一个月及以上的，凭三级甲等及以上医院且主治医师以上人员出具的诊断证明，由所在单位负责人签署意见后，报人事处审批。</w:t>
      </w:r>
      <w:r w:rsidRPr="00E85CAA">
        <w:rPr>
          <w:rFonts w:ascii="Verdana" w:eastAsia="宋体" w:hAnsi="Verdana" w:cs="宋体"/>
          <w:color w:val="333333"/>
          <w:kern w:val="0"/>
          <w:sz w:val="30"/>
          <w:szCs w:val="30"/>
        </w:rPr>
        <w:br/>
        <w:t xml:space="preserve">4. </w:t>
      </w:r>
      <w:r w:rsidRPr="00E85CAA">
        <w:rPr>
          <w:rFonts w:ascii="Verdana" w:eastAsia="宋体" w:hAnsi="Verdana" w:cs="宋体"/>
          <w:color w:val="333333"/>
          <w:kern w:val="0"/>
          <w:sz w:val="30"/>
          <w:szCs w:val="30"/>
        </w:rPr>
        <w:t>对请假期满还需续假的，根据累计请假时间按本款的</w:t>
      </w:r>
      <w:r w:rsidRPr="00E85CAA">
        <w:rPr>
          <w:rFonts w:ascii="Verdana" w:eastAsia="宋体" w:hAnsi="Verdana" w:cs="宋体"/>
          <w:color w:val="333333"/>
          <w:kern w:val="0"/>
          <w:sz w:val="30"/>
          <w:szCs w:val="30"/>
        </w:rPr>
        <w:t>1</w:t>
      </w:r>
      <w:r w:rsidRPr="00E85CAA">
        <w:rPr>
          <w:rFonts w:ascii="Verdana" w:eastAsia="宋体" w:hAnsi="Verdana" w:cs="宋体"/>
          <w:color w:val="333333"/>
          <w:kern w:val="0"/>
          <w:sz w:val="30"/>
          <w:szCs w:val="30"/>
        </w:rPr>
        <w:t>至</w:t>
      </w:r>
      <w:r w:rsidRPr="00E85CAA">
        <w:rPr>
          <w:rFonts w:ascii="Verdana" w:eastAsia="宋体" w:hAnsi="Verdana" w:cs="宋体"/>
          <w:color w:val="333333"/>
          <w:kern w:val="0"/>
          <w:sz w:val="30"/>
          <w:szCs w:val="30"/>
        </w:rPr>
        <w:t>3</w:t>
      </w:r>
      <w:r w:rsidRPr="00E85CAA">
        <w:rPr>
          <w:rFonts w:ascii="Verdana" w:eastAsia="宋体" w:hAnsi="Verdana" w:cs="宋体"/>
          <w:color w:val="333333"/>
          <w:kern w:val="0"/>
          <w:sz w:val="30"/>
          <w:szCs w:val="30"/>
        </w:rPr>
        <w:t>条执行。</w:t>
      </w:r>
      <w:r w:rsidRPr="00E85CAA">
        <w:rPr>
          <w:rFonts w:ascii="Verdana" w:eastAsia="宋体" w:hAnsi="Verdana" w:cs="宋体"/>
          <w:color w:val="333333"/>
          <w:kern w:val="0"/>
          <w:sz w:val="30"/>
          <w:szCs w:val="30"/>
        </w:rPr>
        <w:br/>
        <w:t xml:space="preserve">5. </w:t>
      </w:r>
      <w:r w:rsidRPr="00E85CAA">
        <w:rPr>
          <w:rFonts w:ascii="Verdana" w:eastAsia="宋体" w:hAnsi="Verdana" w:cs="宋体"/>
          <w:color w:val="333333"/>
          <w:kern w:val="0"/>
          <w:sz w:val="30"/>
          <w:szCs w:val="30"/>
        </w:rPr>
        <w:t>连续病假超过两个月的，病愈后要求恢复工作者，凭三级甲等以上医院且主治医师以上人员出具的诊断证明，报所在单位审核、人事处批准后上岗。</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第九条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病假期间的工资津贴待遇</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病假不超过一个月的，基本工资及基础职务津贴照发，岗位津贴由所在单位根据工作情况自行调配。</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病假超过一个月、不足两个月的，基本工资及基础职务津贴照发，岗位津贴扣发一个月。</w:t>
      </w:r>
      <w:r w:rsidRPr="00E85CAA">
        <w:rPr>
          <w:rFonts w:ascii="Verdana" w:eastAsia="宋体" w:hAnsi="Verdana" w:cs="宋体"/>
          <w:color w:val="333333"/>
          <w:kern w:val="0"/>
          <w:sz w:val="30"/>
          <w:szCs w:val="30"/>
        </w:rPr>
        <w:br/>
        <w:t xml:space="preserve">3. </w:t>
      </w:r>
      <w:r w:rsidRPr="00E85CAA">
        <w:rPr>
          <w:rFonts w:ascii="Verdana" w:eastAsia="宋体" w:hAnsi="Verdana" w:cs="宋体"/>
          <w:color w:val="333333"/>
          <w:kern w:val="0"/>
          <w:sz w:val="30"/>
          <w:szCs w:val="30"/>
        </w:rPr>
        <w:t>病假超过两个月不足六个月的，自第三个月起按下列标准发给病假期间工资：工作年限不满</w:t>
      </w:r>
      <w:r w:rsidRPr="00E85CAA">
        <w:rPr>
          <w:rFonts w:ascii="Verdana" w:eastAsia="宋体" w:hAnsi="Verdana" w:cs="宋体"/>
          <w:color w:val="333333"/>
          <w:kern w:val="0"/>
          <w:sz w:val="30"/>
          <w:szCs w:val="30"/>
        </w:rPr>
        <w:t>10</w:t>
      </w:r>
      <w:r w:rsidRPr="00E85CAA">
        <w:rPr>
          <w:rFonts w:ascii="Verdana" w:eastAsia="宋体" w:hAnsi="Verdana" w:cs="宋体"/>
          <w:color w:val="333333"/>
          <w:kern w:val="0"/>
          <w:sz w:val="30"/>
          <w:szCs w:val="30"/>
        </w:rPr>
        <w:t>年的，发给本人基本工资的</w:t>
      </w:r>
      <w:r w:rsidRPr="00E85CAA">
        <w:rPr>
          <w:rFonts w:ascii="Verdana" w:eastAsia="宋体" w:hAnsi="Verdana" w:cs="宋体"/>
          <w:color w:val="333333"/>
          <w:kern w:val="0"/>
          <w:sz w:val="30"/>
          <w:szCs w:val="30"/>
        </w:rPr>
        <w:t>90%</w:t>
      </w:r>
      <w:r w:rsidRPr="00E85CAA">
        <w:rPr>
          <w:rFonts w:ascii="Verdana" w:eastAsia="宋体" w:hAnsi="Verdana" w:cs="宋体"/>
          <w:color w:val="333333"/>
          <w:kern w:val="0"/>
          <w:sz w:val="30"/>
          <w:szCs w:val="30"/>
        </w:rPr>
        <w:t>（按天计发，下同）；工作年满</w:t>
      </w:r>
      <w:r w:rsidRPr="00E85CAA">
        <w:rPr>
          <w:rFonts w:ascii="Verdana" w:eastAsia="宋体" w:hAnsi="Verdana" w:cs="宋体"/>
          <w:color w:val="333333"/>
          <w:kern w:val="0"/>
          <w:sz w:val="30"/>
          <w:szCs w:val="30"/>
        </w:rPr>
        <w:t>10</w:t>
      </w:r>
      <w:r w:rsidRPr="00E85CAA">
        <w:rPr>
          <w:rFonts w:ascii="Verdana" w:eastAsia="宋体" w:hAnsi="Verdana" w:cs="宋体"/>
          <w:color w:val="333333"/>
          <w:kern w:val="0"/>
          <w:sz w:val="30"/>
          <w:szCs w:val="30"/>
        </w:rPr>
        <w:t>年及以上的，基本工资照发。请假期间基础职务津贴照发，岗位津贴不发。</w:t>
      </w:r>
      <w:r w:rsidRPr="00E85CAA">
        <w:rPr>
          <w:rFonts w:ascii="Verdana" w:eastAsia="宋体" w:hAnsi="Verdana" w:cs="宋体"/>
          <w:color w:val="333333"/>
          <w:kern w:val="0"/>
          <w:sz w:val="30"/>
          <w:szCs w:val="30"/>
        </w:rPr>
        <w:br/>
        <w:t xml:space="preserve">4. </w:t>
      </w:r>
      <w:r w:rsidRPr="00E85CAA">
        <w:rPr>
          <w:rFonts w:ascii="Verdana" w:eastAsia="宋体" w:hAnsi="Verdana" w:cs="宋体"/>
          <w:color w:val="333333"/>
          <w:kern w:val="0"/>
          <w:sz w:val="30"/>
          <w:szCs w:val="30"/>
        </w:rPr>
        <w:t>病假超过六个月的，视为长期病假，自第七个月起，按下列标准发给病假期间工资：工作年限</w:t>
      </w:r>
      <w:r w:rsidRPr="00E85CAA">
        <w:rPr>
          <w:rFonts w:ascii="Verdana" w:eastAsia="宋体" w:hAnsi="Verdana" w:cs="宋体"/>
          <w:color w:val="333333"/>
          <w:kern w:val="0"/>
          <w:sz w:val="30"/>
          <w:szCs w:val="30"/>
        </w:rPr>
        <w:t>10</w:t>
      </w:r>
      <w:r w:rsidRPr="00E85CAA">
        <w:rPr>
          <w:rFonts w:ascii="Verdana" w:eastAsia="宋体" w:hAnsi="Verdana" w:cs="宋体"/>
          <w:color w:val="333333"/>
          <w:kern w:val="0"/>
          <w:sz w:val="30"/>
          <w:szCs w:val="30"/>
        </w:rPr>
        <w:t>年及以下的，发给本人基</w:t>
      </w:r>
      <w:r w:rsidRPr="00E85CAA">
        <w:rPr>
          <w:rFonts w:ascii="Verdana" w:eastAsia="宋体" w:hAnsi="Verdana" w:cs="宋体"/>
          <w:color w:val="333333"/>
          <w:kern w:val="0"/>
          <w:sz w:val="30"/>
          <w:szCs w:val="30"/>
        </w:rPr>
        <w:lastRenderedPageBreak/>
        <w:t>本工资的</w:t>
      </w:r>
      <w:r w:rsidRPr="00E85CAA">
        <w:rPr>
          <w:rFonts w:ascii="Verdana" w:eastAsia="宋体" w:hAnsi="Verdana" w:cs="宋体"/>
          <w:color w:val="333333"/>
          <w:kern w:val="0"/>
          <w:sz w:val="30"/>
          <w:szCs w:val="30"/>
        </w:rPr>
        <w:t>70%</w:t>
      </w:r>
      <w:r w:rsidRPr="00E85CAA">
        <w:rPr>
          <w:rFonts w:ascii="Verdana" w:eastAsia="宋体" w:hAnsi="Verdana" w:cs="宋体"/>
          <w:color w:val="333333"/>
          <w:kern w:val="0"/>
          <w:sz w:val="30"/>
          <w:szCs w:val="30"/>
        </w:rPr>
        <w:t>；工作年限</w:t>
      </w:r>
      <w:r w:rsidRPr="00E85CAA">
        <w:rPr>
          <w:rFonts w:ascii="Verdana" w:eastAsia="宋体" w:hAnsi="Verdana" w:cs="宋体"/>
          <w:color w:val="333333"/>
          <w:kern w:val="0"/>
          <w:sz w:val="30"/>
          <w:szCs w:val="30"/>
        </w:rPr>
        <w:t>11</w:t>
      </w:r>
      <w:r w:rsidRPr="00E85CAA">
        <w:rPr>
          <w:rFonts w:ascii="Verdana" w:eastAsia="宋体" w:hAnsi="Verdana" w:cs="宋体"/>
          <w:color w:val="333333"/>
          <w:kern w:val="0"/>
          <w:sz w:val="30"/>
          <w:szCs w:val="30"/>
        </w:rPr>
        <w:t>年至</w:t>
      </w:r>
      <w:r w:rsidRPr="00E85CAA">
        <w:rPr>
          <w:rFonts w:ascii="Verdana" w:eastAsia="宋体" w:hAnsi="Verdana" w:cs="宋体"/>
          <w:color w:val="333333"/>
          <w:kern w:val="0"/>
          <w:sz w:val="30"/>
          <w:szCs w:val="30"/>
        </w:rPr>
        <w:t>20</w:t>
      </w:r>
      <w:r w:rsidRPr="00E85CAA">
        <w:rPr>
          <w:rFonts w:ascii="Verdana" w:eastAsia="宋体" w:hAnsi="Verdana" w:cs="宋体"/>
          <w:color w:val="333333"/>
          <w:kern w:val="0"/>
          <w:sz w:val="30"/>
          <w:szCs w:val="30"/>
        </w:rPr>
        <w:t>年的，发给本人基本工资的</w:t>
      </w:r>
      <w:r w:rsidRPr="00E85CAA">
        <w:rPr>
          <w:rFonts w:ascii="Verdana" w:eastAsia="宋体" w:hAnsi="Verdana" w:cs="宋体"/>
          <w:color w:val="333333"/>
          <w:kern w:val="0"/>
          <w:sz w:val="30"/>
          <w:szCs w:val="30"/>
        </w:rPr>
        <w:t>80%</w:t>
      </w:r>
      <w:r w:rsidRPr="00E85CAA">
        <w:rPr>
          <w:rFonts w:ascii="Verdana" w:eastAsia="宋体" w:hAnsi="Verdana" w:cs="宋体"/>
          <w:color w:val="333333"/>
          <w:kern w:val="0"/>
          <w:sz w:val="30"/>
          <w:szCs w:val="30"/>
        </w:rPr>
        <w:t>；工作年限</w:t>
      </w:r>
      <w:r w:rsidRPr="00E85CAA">
        <w:rPr>
          <w:rFonts w:ascii="Verdana" w:eastAsia="宋体" w:hAnsi="Verdana" w:cs="宋体"/>
          <w:color w:val="333333"/>
          <w:kern w:val="0"/>
          <w:sz w:val="30"/>
          <w:szCs w:val="30"/>
        </w:rPr>
        <w:t>21</w:t>
      </w:r>
      <w:r w:rsidRPr="00E85CAA">
        <w:rPr>
          <w:rFonts w:ascii="Verdana" w:eastAsia="宋体" w:hAnsi="Verdana" w:cs="宋体"/>
          <w:color w:val="333333"/>
          <w:kern w:val="0"/>
          <w:sz w:val="30"/>
          <w:szCs w:val="30"/>
        </w:rPr>
        <w:t>年及以上的，发给本人基本工资的</w:t>
      </w:r>
      <w:r w:rsidRPr="00E85CAA">
        <w:rPr>
          <w:rFonts w:ascii="Verdana" w:eastAsia="宋体" w:hAnsi="Verdana" w:cs="宋体"/>
          <w:color w:val="333333"/>
          <w:kern w:val="0"/>
          <w:sz w:val="30"/>
          <w:szCs w:val="30"/>
        </w:rPr>
        <w:t>90%</w:t>
      </w:r>
      <w:r w:rsidRPr="00E85CAA">
        <w:rPr>
          <w:rFonts w:ascii="Verdana" w:eastAsia="宋体" w:hAnsi="Verdana" w:cs="宋体"/>
          <w:color w:val="333333"/>
          <w:kern w:val="0"/>
          <w:sz w:val="30"/>
          <w:szCs w:val="30"/>
        </w:rPr>
        <w:t>。请假期间校内津贴不发。</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第十条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事假审批程序</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因私事必须亲自请假处理的，可请事假。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请事假必须填写《西安电子科技大学请销假审批表》，经所在单位负责人签署意见后，按本规定的审批权限和程序批准后，方可休假。</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请假</w:t>
      </w:r>
      <w:r w:rsidRPr="00E85CAA">
        <w:rPr>
          <w:rFonts w:ascii="Verdana" w:eastAsia="宋体" w:hAnsi="Verdana" w:cs="宋体"/>
          <w:color w:val="333333"/>
          <w:kern w:val="0"/>
          <w:sz w:val="30"/>
          <w:szCs w:val="30"/>
        </w:rPr>
        <w:t>3</w:t>
      </w:r>
      <w:r w:rsidRPr="00E85CAA">
        <w:rPr>
          <w:rFonts w:ascii="Verdana" w:eastAsia="宋体" w:hAnsi="Verdana" w:cs="宋体"/>
          <w:color w:val="333333"/>
          <w:kern w:val="0"/>
          <w:sz w:val="30"/>
          <w:szCs w:val="30"/>
        </w:rPr>
        <w:t>天及以下的，由所在科室负责人审批。</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请假</w:t>
      </w:r>
      <w:r w:rsidRPr="00E85CAA">
        <w:rPr>
          <w:rFonts w:ascii="Verdana" w:eastAsia="宋体" w:hAnsi="Verdana" w:cs="宋体"/>
          <w:color w:val="333333"/>
          <w:kern w:val="0"/>
          <w:sz w:val="30"/>
          <w:szCs w:val="30"/>
        </w:rPr>
        <w:t>3</w:t>
      </w:r>
      <w:r w:rsidRPr="00E85CAA">
        <w:rPr>
          <w:rFonts w:ascii="Verdana" w:eastAsia="宋体" w:hAnsi="Verdana" w:cs="宋体"/>
          <w:color w:val="333333"/>
          <w:kern w:val="0"/>
          <w:sz w:val="30"/>
          <w:szCs w:val="30"/>
        </w:rPr>
        <w:t>天以上、</w:t>
      </w:r>
      <w:r w:rsidRPr="00E85CAA">
        <w:rPr>
          <w:rFonts w:ascii="Verdana" w:eastAsia="宋体" w:hAnsi="Verdana" w:cs="宋体"/>
          <w:color w:val="333333"/>
          <w:kern w:val="0"/>
          <w:sz w:val="30"/>
          <w:szCs w:val="30"/>
        </w:rPr>
        <w:t>20</w:t>
      </w:r>
      <w:r w:rsidRPr="00E85CAA">
        <w:rPr>
          <w:rFonts w:ascii="Verdana" w:eastAsia="宋体" w:hAnsi="Verdana" w:cs="宋体"/>
          <w:color w:val="333333"/>
          <w:kern w:val="0"/>
          <w:sz w:val="30"/>
          <w:szCs w:val="30"/>
        </w:rPr>
        <w:t>天以内的，由所在单位负责人审批。</w:t>
      </w:r>
      <w:r w:rsidRPr="00E85CAA">
        <w:rPr>
          <w:rFonts w:ascii="Verdana" w:eastAsia="宋体" w:hAnsi="Verdana" w:cs="宋体"/>
          <w:color w:val="333333"/>
          <w:kern w:val="0"/>
          <w:sz w:val="30"/>
          <w:szCs w:val="30"/>
        </w:rPr>
        <w:br/>
        <w:t xml:space="preserve">3. </w:t>
      </w:r>
      <w:r w:rsidRPr="00E85CAA">
        <w:rPr>
          <w:rFonts w:ascii="Verdana" w:eastAsia="宋体" w:hAnsi="Verdana" w:cs="宋体"/>
          <w:color w:val="333333"/>
          <w:kern w:val="0"/>
          <w:sz w:val="30"/>
          <w:szCs w:val="30"/>
        </w:rPr>
        <w:t>请假</w:t>
      </w:r>
      <w:r w:rsidRPr="00E85CAA">
        <w:rPr>
          <w:rFonts w:ascii="Verdana" w:eastAsia="宋体" w:hAnsi="Verdana" w:cs="宋体"/>
          <w:color w:val="333333"/>
          <w:kern w:val="0"/>
          <w:sz w:val="30"/>
          <w:szCs w:val="30"/>
        </w:rPr>
        <w:t>20</w:t>
      </w:r>
      <w:r w:rsidRPr="00E85CAA">
        <w:rPr>
          <w:rFonts w:ascii="Verdana" w:eastAsia="宋体" w:hAnsi="Verdana" w:cs="宋体"/>
          <w:color w:val="333333"/>
          <w:kern w:val="0"/>
          <w:sz w:val="30"/>
          <w:szCs w:val="30"/>
        </w:rPr>
        <w:t>天及以上的，由所在单位负责人签署意见后，报人事处审批。全年累计事假原则上不能超过</w:t>
      </w:r>
      <w:r w:rsidRPr="00E85CAA">
        <w:rPr>
          <w:rFonts w:ascii="Verdana" w:eastAsia="宋体" w:hAnsi="Verdana" w:cs="宋体"/>
          <w:color w:val="333333"/>
          <w:kern w:val="0"/>
          <w:sz w:val="30"/>
          <w:szCs w:val="30"/>
        </w:rPr>
        <w:t>30</w:t>
      </w:r>
      <w:r w:rsidRPr="00E85CAA">
        <w:rPr>
          <w:rFonts w:ascii="Verdana" w:eastAsia="宋体" w:hAnsi="Verdana" w:cs="宋体"/>
          <w:color w:val="333333"/>
          <w:kern w:val="0"/>
          <w:sz w:val="30"/>
          <w:szCs w:val="30"/>
        </w:rPr>
        <w:t>天。</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第十一条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事假期间的工资津贴待遇</w:t>
      </w:r>
      <w:r w:rsidRPr="00E85CAA">
        <w:rPr>
          <w:rFonts w:ascii="Verdana" w:eastAsia="宋体" w:hAnsi="Verdana" w:cs="宋体"/>
          <w:color w:val="333333"/>
          <w:kern w:val="0"/>
          <w:sz w:val="30"/>
          <w:szCs w:val="30"/>
        </w:rPr>
        <w:br/>
        <w:t>1. 20</w:t>
      </w:r>
      <w:r w:rsidRPr="00E85CAA">
        <w:rPr>
          <w:rFonts w:ascii="Verdana" w:eastAsia="宋体" w:hAnsi="Verdana" w:cs="宋体"/>
          <w:color w:val="333333"/>
          <w:kern w:val="0"/>
          <w:sz w:val="30"/>
          <w:szCs w:val="30"/>
        </w:rPr>
        <w:t>天以内的工资照发、岗位津贴由所在单位根据工作情况自行调配；超过</w:t>
      </w:r>
      <w:r w:rsidRPr="00E85CAA">
        <w:rPr>
          <w:rFonts w:ascii="Verdana" w:eastAsia="宋体" w:hAnsi="Verdana" w:cs="宋体"/>
          <w:color w:val="333333"/>
          <w:kern w:val="0"/>
          <w:sz w:val="30"/>
          <w:szCs w:val="30"/>
        </w:rPr>
        <w:t>20</w:t>
      </w:r>
      <w:r w:rsidRPr="00E85CAA">
        <w:rPr>
          <w:rFonts w:ascii="Verdana" w:eastAsia="宋体" w:hAnsi="Verdana" w:cs="宋体"/>
          <w:color w:val="333333"/>
          <w:kern w:val="0"/>
          <w:sz w:val="30"/>
          <w:szCs w:val="30"/>
        </w:rPr>
        <w:t>天的，按天计算减发基本工资，当月岗位津贴不核拨；超过</w:t>
      </w:r>
      <w:r w:rsidRPr="00E85CAA">
        <w:rPr>
          <w:rFonts w:ascii="Verdana" w:eastAsia="宋体" w:hAnsi="Verdana" w:cs="宋体"/>
          <w:color w:val="333333"/>
          <w:kern w:val="0"/>
          <w:sz w:val="30"/>
          <w:szCs w:val="30"/>
        </w:rPr>
        <w:t>30</w:t>
      </w:r>
      <w:r w:rsidRPr="00E85CAA">
        <w:rPr>
          <w:rFonts w:ascii="Verdana" w:eastAsia="宋体" w:hAnsi="Verdana" w:cs="宋体"/>
          <w:color w:val="333333"/>
          <w:kern w:val="0"/>
          <w:sz w:val="30"/>
          <w:szCs w:val="30"/>
        </w:rPr>
        <w:t>天的，停发工资和校内津贴。</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停发工资期间原则上不再保留其社保关系，需要保留社保关系的，须在请假申请报告中明确，但学校和个人应缴纳的各项费用，由个人全额支付。</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lastRenderedPageBreak/>
        <w:t>第十二条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探亲假审批程序</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根据《国务院关于职工探亲待遇的规定》（国发〔</w:t>
      </w:r>
      <w:r w:rsidRPr="00E85CAA">
        <w:rPr>
          <w:rFonts w:ascii="Verdana" w:eastAsia="宋体" w:hAnsi="Verdana" w:cs="宋体"/>
          <w:color w:val="333333"/>
          <w:kern w:val="0"/>
          <w:sz w:val="30"/>
          <w:szCs w:val="30"/>
        </w:rPr>
        <w:t>1981</w:t>
      </w:r>
      <w:r w:rsidRPr="00E85CAA">
        <w:rPr>
          <w:rFonts w:ascii="Verdana" w:eastAsia="宋体" w:hAnsi="Verdana" w:cs="宋体"/>
          <w:color w:val="333333"/>
          <w:kern w:val="0"/>
          <w:sz w:val="30"/>
          <w:szCs w:val="30"/>
        </w:rPr>
        <w:t>〕</w:t>
      </w:r>
      <w:r w:rsidRPr="00E85CAA">
        <w:rPr>
          <w:rFonts w:ascii="Verdana" w:eastAsia="宋体" w:hAnsi="Verdana" w:cs="宋体"/>
          <w:color w:val="333333"/>
          <w:kern w:val="0"/>
          <w:sz w:val="30"/>
          <w:szCs w:val="30"/>
        </w:rPr>
        <w:t xml:space="preserve">36 </w:t>
      </w:r>
      <w:r w:rsidRPr="00E85CAA">
        <w:rPr>
          <w:rFonts w:ascii="Verdana" w:eastAsia="宋体" w:hAnsi="Verdana" w:cs="宋体"/>
          <w:color w:val="333333"/>
          <w:kern w:val="0"/>
          <w:sz w:val="30"/>
          <w:szCs w:val="30"/>
        </w:rPr>
        <w:t>号）规定，参加工作满一年及以上的教职工，与父母、配偶不住在一起的，单身教职工每年可探望一次父母，已婚教职工每年可探望一次配偶、四年探望一次父母。</w:t>
      </w:r>
      <w:r w:rsidRPr="00E85CAA">
        <w:rPr>
          <w:rFonts w:ascii="Verdana" w:eastAsia="宋体" w:hAnsi="Verdana" w:cs="宋体"/>
          <w:color w:val="333333"/>
          <w:kern w:val="0"/>
          <w:sz w:val="30"/>
          <w:szCs w:val="30"/>
        </w:rPr>
        <w:br/>
        <w:t xml:space="preserve">    </w:t>
      </w:r>
      <w:r w:rsidRPr="00E85CAA">
        <w:rPr>
          <w:rFonts w:ascii="Verdana" w:eastAsia="宋体" w:hAnsi="Verdana" w:cs="宋体"/>
          <w:color w:val="333333"/>
          <w:kern w:val="0"/>
          <w:sz w:val="30"/>
          <w:szCs w:val="30"/>
        </w:rPr>
        <w:t>在见习期、试用期内等未转正定级人员不享受探亲假。</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教职工休探亲假，原则上一律安排在寒、暑假期间。非假期期间探亲，按事假办理，须填写《西安电子科技大学请销假审批表》，经所在单位负责人审批后，方可休假。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第十三条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探亲假期间的工资津贴及其它待遇</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教职工在假期</w:t>
      </w:r>
      <w:proofErr w:type="gramStart"/>
      <w:r w:rsidRPr="00E85CAA">
        <w:rPr>
          <w:rFonts w:ascii="Verdana" w:eastAsia="宋体" w:hAnsi="Verdana" w:cs="宋体"/>
          <w:color w:val="333333"/>
          <w:kern w:val="0"/>
          <w:sz w:val="30"/>
          <w:szCs w:val="30"/>
        </w:rPr>
        <w:t>间内休探亲假</w:t>
      </w:r>
      <w:proofErr w:type="gramEnd"/>
      <w:r w:rsidRPr="00E85CAA">
        <w:rPr>
          <w:rFonts w:ascii="Verdana" w:eastAsia="宋体" w:hAnsi="Verdana" w:cs="宋体"/>
          <w:color w:val="333333"/>
          <w:kern w:val="0"/>
          <w:sz w:val="30"/>
          <w:szCs w:val="30"/>
        </w:rPr>
        <w:t>的，工资及津贴照发。</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符合国家规定可以报销探亲假路费的，填写《西安电子科技大学探亲假审批表》，由单位分管人事的领导签字并加盖单位公章，经人事处审批后，到计划财务处报销。</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报销额度为：乘座火车的按合理路线硬席座位票价计算，年满五十周岁并连续乘座火车二十四小时以上的，可报销硬卧费用；乘轮船的按四等舱位（或比统舱高一等级舱位）票价计算；长途汽车费按实际支出计算。</w:t>
      </w:r>
      <w:r w:rsidRPr="00E85CAA">
        <w:rPr>
          <w:rFonts w:ascii="Verdana" w:eastAsia="宋体" w:hAnsi="Verdana" w:cs="宋体"/>
          <w:color w:val="333333"/>
          <w:kern w:val="0"/>
          <w:sz w:val="30"/>
          <w:szCs w:val="30"/>
        </w:rPr>
        <w:br/>
        <w:t xml:space="preserve">3. </w:t>
      </w:r>
      <w:r w:rsidRPr="00E85CAA">
        <w:rPr>
          <w:rFonts w:ascii="Verdana" w:eastAsia="宋体" w:hAnsi="Verdana" w:cs="宋体"/>
          <w:color w:val="333333"/>
          <w:kern w:val="0"/>
          <w:sz w:val="30"/>
          <w:szCs w:val="30"/>
        </w:rPr>
        <w:t>单身教职工探亲假路费按前款规定报销。已婚教职工按前款计算总额报销超出本人基本工资</w:t>
      </w:r>
      <w:r w:rsidRPr="00E85CAA">
        <w:rPr>
          <w:rFonts w:ascii="Verdana" w:eastAsia="宋体" w:hAnsi="Verdana" w:cs="宋体"/>
          <w:color w:val="333333"/>
          <w:kern w:val="0"/>
          <w:sz w:val="30"/>
          <w:szCs w:val="30"/>
        </w:rPr>
        <w:t>30%</w:t>
      </w:r>
      <w:r w:rsidRPr="00E85CAA">
        <w:rPr>
          <w:rFonts w:ascii="Verdana" w:eastAsia="宋体" w:hAnsi="Verdana" w:cs="宋体"/>
          <w:color w:val="333333"/>
          <w:kern w:val="0"/>
          <w:sz w:val="30"/>
          <w:szCs w:val="30"/>
        </w:rPr>
        <w:t>部分，未超过基本工资</w:t>
      </w:r>
      <w:r w:rsidRPr="00E85CAA">
        <w:rPr>
          <w:rFonts w:ascii="Verdana" w:eastAsia="宋体" w:hAnsi="Verdana" w:cs="宋体"/>
          <w:color w:val="333333"/>
          <w:kern w:val="0"/>
          <w:sz w:val="30"/>
          <w:szCs w:val="30"/>
        </w:rPr>
        <w:t>30%</w:t>
      </w:r>
      <w:r w:rsidRPr="00E85CAA">
        <w:rPr>
          <w:rFonts w:ascii="Verdana" w:eastAsia="宋体" w:hAnsi="Verdana" w:cs="宋体"/>
          <w:color w:val="333333"/>
          <w:kern w:val="0"/>
          <w:sz w:val="30"/>
          <w:szCs w:val="30"/>
        </w:rPr>
        <w:t>的由本人自付。</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lastRenderedPageBreak/>
        <w:t>第十四条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婚假的审批程序</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职工结婚可享受法定婚假</w:t>
      </w:r>
      <w:r w:rsidRPr="00E85CAA">
        <w:rPr>
          <w:rFonts w:ascii="Verdana" w:eastAsia="宋体" w:hAnsi="Verdana" w:cs="宋体"/>
          <w:color w:val="333333"/>
          <w:kern w:val="0"/>
          <w:sz w:val="30"/>
          <w:szCs w:val="30"/>
        </w:rPr>
        <w:t>3</w:t>
      </w:r>
      <w:r w:rsidRPr="00E85CAA">
        <w:rPr>
          <w:rFonts w:ascii="Verdana" w:eastAsia="宋体" w:hAnsi="Verdana" w:cs="宋体"/>
          <w:color w:val="333333"/>
          <w:kern w:val="0"/>
          <w:sz w:val="30"/>
          <w:szCs w:val="30"/>
        </w:rPr>
        <w:t>天。根据《陕西省人口与计划生育条例》第四十六条，职工实行晚婚的，在法定婚假的基础上增加婚假</w:t>
      </w:r>
      <w:r w:rsidRPr="00E85CAA">
        <w:rPr>
          <w:rFonts w:ascii="Verdana" w:eastAsia="宋体" w:hAnsi="Verdana" w:cs="宋体"/>
          <w:color w:val="333333"/>
          <w:kern w:val="0"/>
          <w:sz w:val="30"/>
          <w:szCs w:val="30"/>
        </w:rPr>
        <w:t>20</w:t>
      </w:r>
      <w:r w:rsidRPr="00E85CAA">
        <w:rPr>
          <w:rFonts w:ascii="Verdana" w:eastAsia="宋体" w:hAnsi="Verdana" w:cs="宋体"/>
          <w:color w:val="333333"/>
          <w:kern w:val="0"/>
          <w:sz w:val="30"/>
          <w:szCs w:val="30"/>
        </w:rPr>
        <w:t>天。</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教职工休婚假须填写《西安电子科技大学请销假审批表》，由单位分管人事的领导审批并加盖单位公章，经批准后方可休假。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第十五条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婚假期间的工资津贴待遇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婚假期间工资、津贴照常发放。</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第十六条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产假的审批程序</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教职工休产假，须填写《西安电子科技大学请销假审批表》，经所在单位领导签署意见后送校计划生育办公室审核后，报人事处备案。</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女职工法定产假</w:t>
      </w:r>
      <w:r w:rsidRPr="00E85CAA">
        <w:rPr>
          <w:rFonts w:ascii="Verdana" w:eastAsia="宋体" w:hAnsi="Verdana" w:cs="宋体"/>
          <w:color w:val="333333"/>
          <w:kern w:val="0"/>
          <w:sz w:val="30"/>
          <w:szCs w:val="30"/>
        </w:rPr>
        <w:t>98</w:t>
      </w:r>
      <w:r w:rsidRPr="00E85CAA">
        <w:rPr>
          <w:rFonts w:ascii="Verdana" w:eastAsia="宋体" w:hAnsi="Verdana" w:cs="宋体"/>
          <w:color w:val="333333"/>
          <w:kern w:val="0"/>
          <w:sz w:val="30"/>
          <w:szCs w:val="30"/>
        </w:rPr>
        <w:t>天，其中产前可休</w:t>
      </w:r>
      <w:r w:rsidRPr="00E85CAA">
        <w:rPr>
          <w:rFonts w:ascii="Verdana" w:eastAsia="宋体" w:hAnsi="Verdana" w:cs="宋体"/>
          <w:color w:val="333333"/>
          <w:kern w:val="0"/>
          <w:sz w:val="30"/>
          <w:szCs w:val="30"/>
        </w:rPr>
        <w:t>15</w:t>
      </w:r>
      <w:r w:rsidRPr="00E85CAA">
        <w:rPr>
          <w:rFonts w:ascii="Verdana" w:eastAsia="宋体" w:hAnsi="Verdana" w:cs="宋体"/>
          <w:color w:val="333333"/>
          <w:kern w:val="0"/>
          <w:sz w:val="30"/>
          <w:szCs w:val="30"/>
        </w:rPr>
        <w:t>天。实行晚育的，增加产假</w:t>
      </w:r>
      <w:r w:rsidRPr="00E85CAA">
        <w:rPr>
          <w:rFonts w:ascii="Verdana" w:eastAsia="宋体" w:hAnsi="Verdana" w:cs="宋体"/>
          <w:color w:val="333333"/>
          <w:kern w:val="0"/>
          <w:sz w:val="30"/>
          <w:szCs w:val="30"/>
        </w:rPr>
        <w:t>15</w:t>
      </w:r>
      <w:r w:rsidRPr="00E85CAA">
        <w:rPr>
          <w:rFonts w:ascii="Verdana" w:eastAsia="宋体" w:hAnsi="Verdana" w:cs="宋体"/>
          <w:color w:val="333333"/>
          <w:kern w:val="0"/>
          <w:sz w:val="30"/>
          <w:szCs w:val="30"/>
        </w:rPr>
        <w:t>天，同时给予男方护理假</w:t>
      </w:r>
      <w:r w:rsidRPr="00E85CAA">
        <w:rPr>
          <w:rFonts w:ascii="Verdana" w:eastAsia="宋体" w:hAnsi="Verdana" w:cs="宋体"/>
          <w:color w:val="333333"/>
          <w:kern w:val="0"/>
          <w:sz w:val="30"/>
          <w:szCs w:val="30"/>
        </w:rPr>
        <w:t>10</w:t>
      </w:r>
      <w:r w:rsidRPr="00E85CAA">
        <w:rPr>
          <w:rFonts w:ascii="Verdana" w:eastAsia="宋体" w:hAnsi="Verdana" w:cs="宋体"/>
          <w:color w:val="333333"/>
          <w:kern w:val="0"/>
          <w:sz w:val="30"/>
          <w:szCs w:val="30"/>
        </w:rPr>
        <w:t>天；难产的</w:t>
      </w:r>
      <w:r w:rsidRPr="00E85CAA">
        <w:rPr>
          <w:rFonts w:ascii="Verdana" w:eastAsia="宋体" w:hAnsi="Verdana" w:cs="宋体"/>
          <w:color w:val="333333"/>
          <w:kern w:val="0"/>
          <w:sz w:val="30"/>
          <w:szCs w:val="30"/>
        </w:rPr>
        <w:t>(</w:t>
      </w:r>
      <w:r w:rsidRPr="00E85CAA">
        <w:rPr>
          <w:rFonts w:ascii="Verdana" w:eastAsia="宋体" w:hAnsi="Verdana" w:cs="宋体"/>
          <w:color w:val="333333"/>
          <w:kern w:val="0"/>
          <w:sz w:val="30"/>
          <w:szCs w:val="30"/>
        </w:rPr>
        <w:t>剖宫</w:t>
      </w:r>
      <w:proofErr w:type="gramStart"/>
      <w:r w:rsidRPr="00E85CAA">
        <w:rPr>
          <w:rFonts w:ascii="Verdana" w:eastAsia="宋体" w:hAnsi="Verdana" w:cs="宋体"/>
          <w:color w:val="333333"/>
          <w:kern w:val="0"/>
          <w:sz w:val="30"/>
          <w:szCs w:val="30"/>
        </w:rPr>
        <w:t>产以及</w:t>
      </w:r>
      <w:proofErr w:type="gramEnd"/>
      <w:r w:rsidRPr="00E85CAA">
        <w:rPr>
          <w:rFonts w:ascii="Verdana" w:eastAsia="宋体" w:hAnsi="Verdana" w:cs="宋体"/>
          <w:color w:val="333333"/>
          <w:kern w:val="0"/>
          <w:sz w:val="30"/>
          <w:szCs w:val="30"/>
        </w:rPr>
        <w:t>产程中使用吸宫器、产钳等非正常顺产的平产手术者</w:t>
      </w:r>
      <w:r w:rsidRPr="00E85CAA">
        <w:rPr>
          <w:rFonts w:ascii="Verdana" w:eastAsia="宋体" w:hAnsi="Verdana" w:cs="宋体"/>
          <w:color w:val="333333"/>
          <w:kern w:val="0"/>
          <w:sz w:val="30"/>
          <w:szCs w:val="30"/>
        </w:rPr>
        <w:t>)</w:t>
      </w:r>
      <w:r w:rsidRPr="00E85CAA">
        <w:rPr>
          <w:rFonts w:ascii="Verdana" w:eastAsia="宋体" w:hAnsi="Verdana" w:cs="宋体"/>
          <w:color w:val="333333"/>
          <w:kern w:val="0"/>
          <w:sz w:val="30"/>
          <w:szCs w:val="30"/>
        </w:rPr>
        <w:t>，增加产假</w:t>
      </w:r>
      <w:r w:rsidRPr="00E85CAA">
        <w:rPr>
          <w:rFonts w:ascii="Verdana" w:eastAsia="宋体" w:hAnsi="Verdana" w:cs="宋体"/>
          <w:color w:val="333333"/>
          <w:kern w:val="0"/>
          <w:sz w:val="30"/>
          <w:szCs w:val="30"/>
        </w:rPr>
        <w:t>15</w:t>
      </w:r>
      <w:r w:rsidRPr="00E85CAA">
        <w:rPr>
          <w:rFonts w:ascii="Verdana" w:eastAsia="宋体" w:hAnsi="Verdana" w:cs="宋体"/>
          <w:color w:val="333333"/>
          <w:kern w:val="0"/>
          <w:sz w:val="30"/>
          <w:szCs w:val="30"/>
        </w:rPr>
        <w:t>天；多胞胎生育的，每多生育一个婴儿增加产假</w:t>
      </w:r>
      <w:r w:rsidRPr="00E85CAA">
        <w:rPr>
          <w:rFonts w:ascii="Verdana" w:eastAsia="宋体" w:hAnsi="Verdana" w:cs="宋体"/>
          <w:color w:val="333333"/>
          <w:kern w:val="0"/>
          <w:sz w:val="30"/>
          <w:szCs w:val="30"/>
        </w:rPr>
        <w:t>15</w:t>
      </w:r>
      <w:r w:rsidRPr="00E85CAA">
        <w:rPr>
          <w:rFonts w:ascii="Verdana" w:eastAsia="宋体" w:hAnsi="Verdana" w:cs="宋体"/>
          <w:color w:val="333333"/>
          <w:kern w:val="0"/>
          <w:sz w:val="30"/>
          <w:szCs w:val="30"/>
        </w:rPr>
        <w:t>天；产假期间领取《独生子女证》的，增加</w:t>
      </w:r>
      <w:r w:rsidRPr="00E85CAA">
        <w:rPr>
          <w:rFonts w:ascii="Verdana" w:eastAsia="宋体" w:hAnsi="Verdana" w:cs="宋体"/>
          <w:color w:val="333333"/>
          <w:kern w:val="0"/>
          <w:sz w:val="30"/>
          <w:szCs w:val="30"/>
        </w:rPr>
        <w:t>30</w:t>
      </w:r>
      <w:r w:rsidRPr="00E85CAA">
        <w:rPr>
          <w:rFonts w:ascii="Verdana" w:eastAsia="宋体" w:hAnsi="Verdana" w:cs="宋体"/>
          <w:color w:val="333333"/>
          <w:kern w:val="0"/>
          <w:sz w:val="30"/>
          <w:szCs w:val="30"/>
        </w:rPr>
        <w:t>天。产假包含寒暑假、双休日及法定节假日。</w:t>
      </w:r>
      <w:r w:rsidRPr="00E85CAA">
        <w:rPr>
          <w:rFonts w:ascii="Verdana" w:eastAsia="宋体" w:hAnsi="Verdana" w:cs="宋体"/>
          <w:color w:val="333333"/>
          <w:kern w:val="0"/>
          <w:sz w:val="30"/>
          <w:szCs w:val="30"/>
        </w:rPr>
        <w:br/>
        <w:t xml:space="preserve">3. </w:t>
      </w:r>
      <w:r w:rsidRPr="00E85CAA">
        <w:rPr>
          <w:rFonts w:ascii="Verdana" w:eastAsia="宋体" w:hAnsi="Verdana" w:cs="宋体"/>
          <w:color w:val="333333"/>
          <w:kern w:val="0"/>
          <w:sz w:val="30"/>
          <w:szCs w:val="30"/>
        </w:rPr>
        <w:t>怀孕不满四个月流产者，根据医务部门的意见，可给予</w:t>
      </w:r>
      <w:r w:rsidRPr="00E85CAA">
        <w:rPr>
          <w:rFonts w:ascii="Verdana" w:eastAsia="宋体" w:hAnsi="Verdana" w:cs="宋体"/>
          <w:color w:val="333333"/>
          <w:kern w:val="0"/>
          <w:sz w:val="30"/>
          <w:szCs w:val="30"/>
        </w:rPr>
        <w:t>15</w:t>
      </w:r>
      <w:r w:rsidRPr="00E85CAA">
        <w:rPr>
          <w:rFonts w:ascii="Verdana" w:eastAsia="宋体" w:hAnsi="Verdana" w:cs="宋体"/>
          <w:color w:val="333333"/>
          <w:kern w:val="0"/>
          <w:sz w:val="30"/>
          <w:szCs w:val="30"/>
        </w:rPr>
        <w:t>天产假；怀孕满四个月以上流产者，可给予</w:t>
      </w:r>
      <w:r w:rsidRPr="00E85CAA">
        <w:rPr>
          <w:rFonts w:ascii="Verdana" w:eastAsia="宋体" w:hAnsi="Verdana" w:cs="宋体"/>
          <w:color w:val="333333"/>
          <w:kern w:val="0"/>
          <w:sz w:val="30"/>
          <w:szCs w:val="30"/>
        </w:rPr>
        <w:t>42</w:t>
      </w:r>
      <w:r w:rsidRPr="00E85CAA">
        <w:rPr>
          <w:rFonts w:ascii="Verdana" w:eastAsia="宋体" w:hAnsi="Verdana" w:cs="宋体"/>
          <w:color w:val="333333"/>
          <w:kern w:val="0"/>
          <w:sz w:val="30"/>
          <w:szCs w:val="30"/>
        </w:rPr>
        <w:t>天产假。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lastRenderedPageBreak/>
        <w:t>第十七条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产假期间的工资津贴待遇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产假期间工资、津贴照常发放。</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第十八条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丧假的审批程序</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教职工的直系亲属（父母、配偶或子女）死亡，或岳父（母）、公（婆）死亡、确需教职工料理丧事的，给予丧假</w:t>
      </w:r>
      <w:r w:rsidRPr="00E85CAA">
        <w:rPr>
          <w:rFonts w:ascii="Verdana" w:eastAsia="宋体" w:hAnsi="Verdana" w:cs="宋体"/>
          <w:color w:val="333333"/>
          <w:kern w:val="0"/>
          <w:sz w:val="30"/>
          <w:szCs w:val="30"/>
        </w:rPr>
        <w:t>5</w:t>
      </w:r>
      <w:r w:rsidRPr="00E85CAA">
        <w:rPr>
          <w:rFonts w:ascii="Verdana" w:eastAsia="宋体" w:hAnsi="Verdana" w:cs="宋体"/>
          <w:color w:val="333333"/>
          <w:kern w:val="0"/>
          <w:sz w:val="30"/>
          <w:szCs w:val="30"/>
        </w:rPr>
        <w:t>天。</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丧事在外地料理的，可根据路程远近，另给路程假，但合计不得超过</w:t>
      </w:r>
      <w:r w:rsidRPr="00E85CAA">
        <w:rPr>
          <w:rFonts w:ascii="Verdana" w:eastAsia="宋体" w:hAnsi="Verdana" w:cs="宋体"/>
          <w:color w:val="333333"/>
          <w:kern w:val="0"/>
          <w:sz w:val="30"/>
          <w:szCs w:val="30"/>
        </w:rPr>
        <w:t>12</w:t>
      </w:r>
      <w:r w:rsidRPr="00E85CAA">
        <w:rPr>
          <w:rFonts w:ascii="Verdana" w:eastAsia="宋体" w:hAnsi="Verdana" w:cs="宋体"/>
          <w:color w:val="333333"/>
          <w:kern w:val="0"/>
          <w:sz w:val="30"/>
          <w:szCs w:val="30"/>
        </w:rPr>
        <w:t>天。</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教职工休丧假须填写《西安电子科技大学请销假审批表》，由单位分管人事的领导审批并加盖单位公章，经批准后方可休假。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第十九条丧假期间的工资津贴待遇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丧假期间工资、津贴照常发放。</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工伤假及其待遇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因工负伤，须治疗和休养的，可给予工伤假。工伤的认定处理按照《陕西省事业单位工作人员因公（工）伤亡处理试行规定》执行。根据《工伤保险条例》规定，需要暂停工作接受工伤医疗的，在停工留薪期内，原工资福利待遇不变。停工留薪期一般不超过</w:t>
      </w:r>
      <w:r w:rsidRPr="00E85CAA">
        <w:rPr>
          <w:rFonts w:ascii="Verdana" w:eastAsia="宋体" w:hAnsi="Verdana" w:cs="宋体"/>
          <w:color w:val="333333"/>
          <w:kern w:val="0"/>
          <w:sz w:val="30"/>
          <w:szCs w:val="30"/>
        </w:rPr>
        <w:t>12</w:t>
      </w:r>
      <w:r w:rsidRPr="00E85CAA">
        <w:rPr>
          <w:rFonts w:ascii="Verdana" w:eastAsia="宋体" w:hAnsi="Verdana" w:cs="宋体"/>
          <w:color w:val="333333"/>
          <w:kern w:val="0"/>
          <w:sz w:val="30"/>
          <w:szCs w:val="30"/>
        </w:rPr>
        <w:t>个月，伤情严重或者情况特殊，经设区的市级劳动能力鉴定委员会确认，可以适当延长，但延长不得超过</w:t>
      </w:r>
      <w:r w:rsidRPr="00E85CAA">
        <w:rPr>
          <w:rFonts w:ascii="Verdana" w:eastAsia="宋体" w:hAnsi="Verdana" w:cs="宋体"/>
          <w:color w:val="333333"/>
          <w:kern w:val="0"/>
          <w:sz w:val="30"/>
          <w:szCs w:val="30"/>
        </w:rPr>
        <w:t>12</w:t>
      </w:r>
      <w:r w:rsidRPr="00E85CAA">
        <w:rPr>
          <w:rFonts w:ascii="Verdana" w:eastAsia="宋体" w:hAnsi="Verdana" w:cs="宋体"/>
          <w:color w:val="333333"/>
          <w:kern w:val="0"/>
          <w:sz w:val="30"/>
          <w:szCs w:val="30"/>
        </w:rPr>
        <w:t>个月。工伤职工在评定伤残等级后，</w:t>
      </w:r>
      <w:proofErr w:type="gramStart"/>
      <w:r w:rsidRPr="00E85CAA">
        <w:rPr>
          <w:rFonts w:ascii="Verdana" w:eastAsia="宋体" w:hAnsi="Verdana" w:cs="宋体"/>
          <w:color w:val="333333"/>
          <w:kern w:val="0"/>
          <w:sz w:val="30"/>
          <w:szCs w:val="30"/>
        </w:rPr>
        <w:t>停发原</w:t>
      </w:r>
      <w:proofErr w:type="gramEnd"/>
      <w:r w:rsidRPr="00E85CAA">
        <w:rPr>
          <w:rFonts w:ascii="Verdana" w:eastAsia="宋体" w:hAnsi="Verdana" w:cs="宋体"/>
          <w:color w:val="333333"/>
          <w:kern w:val="0"/>
          <w:sz w:val="30"/>
          <w:szCs w:val="30"/>
        </w:rPr>
        <w:t>工资、津贴待遇，按照国家、省市有关规定享受伤残待遇。</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lastRenderedPageBreak/>
        <w:t>第二十一条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因公临时出国出境</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我校教职员工因公临时出国（境）三个月以内，参加国际会议、考察访问、合作研究、讲学、交流、培训、参展等，或学生出访交流学习，由国际合作与交流处按照《西安电子科技大学因公临时出国（境）管理规定及实施细则》负责受理办理相关出访手续。</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第二十二条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公派出国出境审批程序</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公派出国人员按照学校相关规定执行，填写《西安电子科技大学公派出国留学人员审批表》，按流程审批。回国后应填写《西安电子科技大学留学回国人员登记表》，经学院主管领导签字并盖单位公章报人事处备案。</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公派出国留学人员留学期满后，应按时回国返校工作，学校一般不予延长留学期限。确需延长留学期限的，由本人在期满三个月前向所在单位提出书面申请，经所在单位同意后上报人事处，办理审批手续。学校最多批准延期一次，期限不超过一年。国家公派留学人员根据国家留学基金委规定原则上不得申请延期。</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第二十三条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公派出国出境人员工资津贴待遇</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公派出国出境人员在批准的期限内，基本工资及基础职务津贴照发，岗位津贴自出国出境的下月起暂停发放，年终视考核结果和履行岗位职责的情况决定是否发放。</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超期未归人员停发工资、津贴。超期一年的，其人事关系转</w:t>
      </w:r>
      <w:r w:rsidRPr="00E85CAA">
        <w:rPr>
          <w:rFonts w:ascii="Verdana" w:eastAsia="宋体" w:hAnsi="Verdana" w:cs="宋体"/>
          <w:color w:val="333333"/>
          <w:kern w:val="0"/>
          <w:sz w:val="30"/>
          <w:szCs w:val="30"/>
        </w:rPr>
        <w:lastRenderedPageBreak/>
        <w:t>至学校人才交流中心，超期两年及以上的，按自动离职处理。</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第二十四条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因私出国出境审批程序</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因私出国出境人员按照学校相关规定执行，需填写《西安电子科技大学教职工因私出国（境）申请表》，按流程审批，一般应在寒暑假、法定节假日期间。</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因私出国出境人员在批准的期限到期后应按时返校，及时向所在单位和人事处报告；如因特殊情况不能按期回国的，须在假满前一个月，向所在单位提出书面申请，所在单位负责人签署意见后，报人事处审批。</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第二十五条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因私出国出境人员工资津贴待遇</w:t>
      </w:r>
      <w:r w:rsidRPr="00E85CAA">
        <w:rPr>
          <w:rFonts w:ascii="Verdana" w:eastAsia="宋体" w:hAnsi="Verdana" w:cs="宋体"/>
          <w:color w:val="333333"/>
          <w:kern w:val="0"/>
          <w:sz w:val="30"/>
          <w:szCs w:val="30"/>
        </w:rPr>
        <w:br/>
        <w:t xml:space="preserve">1. </w:t>
      </w:r>
      <w:r w:rsidRPr="00E85CAA">
        <w:rPr>
          <w:rFonts w:ascii="Verdana" w:eastAsia="宋体" w:hAnsi="Verdana" w:cs="宋体"/>
          <w:color w:val="333333"/>
          <w:kern w:val="0"/>
          <w:sz w:val="30"/>
          <w:szCs w:val="30"/>
        </w:rPr>
        <w:t>因私出国出境人员在批准期间内基本工资照发，超期按旷工处理，停发工资、津贴。停发工资期间原则上不再保留其社保关系，需要保留社保关系的，须在请假申请报告中明确，所需各项费用由个人全额支付。超期</w:t>
      </w:r>
      <w:r w:rsidRPr="00E85CAA">
        <w:rPr>
          <w:rFonts w:ascii="Verdana" w:eastAsia="宋体" w:hAnsi="Verdana" w:cs="宋体"/>
          <w:color w:val="333333"/>
          <w:kern w:val="0"/>
          <w:sz w:val="30"/>
          <w:szCs w:val="30"/>
        </w:rPr>
        <w:t>15</w:t>
      </w:r>
      <w:r w:rsidRPr="00E85CAA">
        <w:rPr>
          <w:rFonts w:ascii="Verdana" w:eastAsia="宋体" w:hAnsi="Verdana" w:cs="宋体"/>
          <w:color w:val="333333"/>
          <w:kern w:val="0"/>
          <w:sz w:val="30"/>
          <w:szCs w:val="30"/>
        </w:rPr>
        <w:t>个工作日的，按自动离职处理。</w:t>
      </w:r>
      <w:r w:rsidRPr="00E85CAA">
        <w:rPr>
          <w:rFonts w:ascii="Verdana" w:eastAsia="宋体" w:hAnsi="Verdana" w:cs="宋体"/>
          <w:color w:val="333333"/>
          <w:kern w:val="0"/>
          <w:sz w:val="30"/>
          <w:szCs w:val="30"/>
        </w:rPr>
        <w:br/>
        <w:t xml:space="preserve">2. </w:t>
      </w:r>
      <w:r w:rsidRPr="00E85CAA">
        <w:rPr>
          <w:rFonts w:ascii="Verdana" w:eastAsia="宋体" w:hAnsi="Verdana" w:cs="宋体"/>
          <w:color w:val="333333"/>
          <w:kern w:val="0"/>
          <w:sz w:val="30"/>
          <w:szCs w:val="30"/>
        </w:rPr>
        <w:t>非假期因私出国出境的，按事假处理。</w:t>
      </w:r>
      <w:r w:rsidRPr="00E85CAA">
        <w:rPr>
          <w:rFonts w:ascii="Verdana" w:eastAsia="宋体" w:hAnsi="Verdana" w:cs="宋体"/>
          <w:color w:val="333333"/>
          <w:kern w:val="0"/>
          <w:sz w:val="30"/>
          <w:szCs w:val="30"/>
        </w:rPr>
        <w:br/>
      </w:r>
    </w:p>
    <w:p w:rsidR="00E85CAA" w:rsidRPr="00E85CAA" w:rsidRDefault="00E85CAA" w:rsidP="00E85CAA">
      <w:pPr>
        <w:widowControl/>
        <w:spacing w:line="473" w:lineRule="atLeast"/>
        <w:jc w:val="center"/>
        <w:rPr>
          <w:rFonts w:ascii="Verdana" w:eastAsia="宋体" w:hAnsi="Verdana" w:cs="宋体"/>
          <w:color w:val="333333"/>
          <w:kern w:val="0"/>
          <w:sz w:val="30"/>
          <w:szCs w:val="30"/>
        </w:rPr>
      </w:pPr>
      <w:r w:rsidRPr="00E85CAA">
        <w:rPr>
          <w:rFonts w:ascii="Verdana" w:eastAsia="宋体" w:hAnsi="Verdana" w:cs="宋体"/>
          <w:b/>
          <w:bCs/>
          <w:color w:val="333333"/>
          <w:kern w:val="0"/>
          <w:sz w:val="30"/>
        </w:rPr>
        <w:t>第三章</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销</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假</w:t>
      </w:r>
    </w:p>
    <w:p w:rsidR="00E85CAA" w:rsidRPr="00E85CAA" w:rsidRDefault="00E85CAA" w:rsidP="00E85CAA">
      <w:pPr>
        <w:widowControl/>
        <w:jc w:val="left"/>
        <w:rPr>
          <w:rFonts w:ascii="宋体" w:eastAsia="宋体" w:hAnsi="宋体" w:cs="宋体"/>
          <w:kern w:val="0"/>
          <w:sz w:val="24"/>
          <w:szCs w:val="24"/>
        </w:rPr>
      </w:pP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第二十六条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请假期满后，应及时销假，回岗工作。</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第二十七条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请假职工本人到人事处领取《西安电子科技大学请</w:t>
      </w:r>
      <w:r w:rsidRPr="00E85CAA">
        <w:rPr>
          <w:rFonts w:ascii="Verdana" w:eastAsia="宋体" w:hAnsi="Verdana" w:cs="宋体"/>
          <w:color w:val="333333"/>
          <w:kern w:val="0"/>
          <w:sz w:val="30"/>
          <w:szCs w:val="30"/>
        </w:rPr>
        <w:lastRenderedPageBreak/>
        <w:t>销假审批表》原件，向所在单位报告，主管人事工作领导在</w:t>
      </w:r>
      <w:r w:rsidRPr="00E85CAA">
        <w:rPr>
          <w:rFonts w:ascii="Verdana" w:eastAsia="宋体" w:hAnsi="Verdana" w:cs="宋体"/>
          <w:color w:val="333333"/>
          <w:kern w:val="0"/>
          <w:sz w:val="30"/>
          <w:szCs w:val="30"/>
        </w:rPr>
        <w:t>“</w:t>
      </w:r>
      <w:r w:rsidRPr="00E85CAA">
        <w:rPr>
          <w:rFonts w:ascii="Verdana" w:eastAsia="宋体" w:hAnsi="Verdana" w:cs="宋体"/>
          <w:color w:val="333333"/>
          <w:kern w:val="0"/>
          <w:sz w:val="30"/>
          <w:szCs w:val="30"/>
        </w:rPr>
        <w:t>销假</w:t>
      </w:r>
      <w:r w:rsidRPr="00E85CAA">
        <w:rPr>
          <w:rFonts w:ascii="Verdana" w:eastAsia="宋体" w:hAnsi="Verdana" w:cs="宋体"/>
          <w:color w:val="333333"/>
          <w:kern w:val="0"/>
          <w:sz w:val="30"/>
          <w:szCs w:val="30"/>
        </w:rPr>
        <w:t>”</w:t>
      </w:r>
      <w:r w:rsidRPr="00E85CAA">
        <w:rPr>
          <w:rFonts w:ascii="Verdana" w:eastAsia="宋体" w:hAnsi="Verdana" w:cs="宋体"/>
          <w:color w:val="333333"/>
          <w:kern w:val="0"/>
          <w:sz w:val="30"/>
          <w:szCs w:val="30"/>
        </w:rPr>
        <w:t>栏签字并加盖单位公章后，交回人事处，以便及时恢复工资津贴待遇。</w:t>
      </w:r>
      <w:r w:rsidRPr="00E85CAA">
        <w:rPr>
          <w:rFonts w:ascii="Verdana" w:eastAsia="宋体" w:hAnsi="Verdana" w:cs="宋体"/>
          <w:color w:val="333333"/>
          <w:kern w:val="0"/>
          <w:sz w:val="30"/>
          <w:szCs w:val="30"/>
        </w:rPr>
        <w:br/>
      </w:r>
    </w:p>
    <w:p w:rsidR="00E85CAA" w:rsidRPr="00E85CAA" w:rsidRDefault="00E85CAA" w:rsidP="00E85CAA">
      <w:pPr>
        <w:widowControl/>
        <w:spacing w:line="473" w:lineRule="atLeast"/>
        <w:jc w:val="center"/>
        <w:rPr>
          <w:rFonts w:ascii="Verdana" w:eastAsia="宋体" w:hAnsi="Verdana" w:cs="宋体"/>
          <w:color w:val="333333"/>
          <w:kern w:val="0"/>
          <w:sz w:val="30"/>
          <w:szCs w:val="30"/>
        </w:rPr>
      </w:pPr>
      <w:r w:rsidRPr="00E85CAA">
        <w:rPr>
          <w:rFonts w:ascii="Verdana" w:eastAsia="宋体" w:hAnsi="Verdana" w:cs="宋体"/>
          <w:b/>
          <w:bCs/>
          <w:color w:val="333333"/>
          <w:kern w:val="0"/>
          <w:sz w:val="30"/>
        </w:rPr>
        <w:t>第四章</w:t>
      </w:r>
      <w:r w:rsidRPr="00E85CAA">
        <w:rPr>
          <w:rFonts w:ascii="Verdana" w:eastAsia="宋体" w:hAnsi="Verdana" w:cs="宋体"/>
          <w:b/>
          <w:bCs/>
          <w:color w:val="333333"/>
          <w:kern w:val="0"/>
          <w:sz w:val="30"/>
        </w:rPr>
        <w:t xml:space="preserve">  </w:t>
      </w:r>
      <w:proofErr w:type="gramStart"/>
      <w:r w:rsidRPr="00E85CAA">
        <w:rPr>
          <w:rFonts w:ascii="Verdana" w:eastAsia="宋体" w:hAnsi="Verdana" w:cs="宋体"/>
          <w:b/>
          <w:bCs/>
          <w:color w:val="333333"/>
          <w:kern w:val="0"/>
          <w:sz w:val="30"/>
        </w:rPr>
        <w:t>旷</w:t>
      </w:r>
      <w:proofErr w:type="gramEnd"/>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工</w:t>
      </w:r>
    </w:p>
    <w:p w:rsidR="00E85CAA" w:rsidRPr="00E85CAA" w:rsidRDefault="00E85CAA" w:rsidP="00E85CAA">
      <w:pPr>
        <w:widowControl/>
        <w:jc w:val="left"/>
        <w:rPr>
          <w:rFonts w:ascii="宋体" w:eastAsia="宋体" w:hAnsi="宋体" w:cs="宋体"/>
          <w:kern w:val="0"/>
          <w:sz w:val="24"/>
          <w:szCs w:val="24"/>
        </w:rPr>
      </w:pP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第二十八条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旷工期间停发所有工资、津贴。</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第二十九条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累计旷工在</w:t>
      </w:r>
      <w:r w:rsidRPr="00E85CAA">
        <w:rPr>
          <w:rFonts w:ascii="Verdana" w:eastAsia="宋体" w:hAnsi="Verdana" w:cs="宋体"/>
          <w:color w:val="333333"/>
          <w:kern w:val="0"/>
          <w:sz w:val="30"/>
          <w:szCs w:val="30"/>
        </w:rPr>
        <w:t>30</w:t>
      </w:r>
      <w:r w:rsidRPr="00E85CAA">
        <w:rPr>
          <w:rFonts w:ascii="Verdana" w:eastAsia="宋体" w:hAnsi="Verdana" w:cs="宋体"/>
          <w:color w:val="333333"/>
          <w:kern w:val="0"/>
          <w:sz w:val="30"/>
          <w:szCs w:val="30"/>
        </w:rPr>
        <w:t>个工作日以内者，如本人能承认错误并做出书面检查，可返回原单位继续工作，但应给予批评教育或按所在单位内部规定处理，视其情节轻重给予相应处分。</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第三十条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连续旷工时间超过</w:t>
      </w:r>
      <w:r w:rsidRPr="00E85CAA">
        <w:rPr>
          <w:rFonts w:ascii="Verdana" w:eastAsia="宋体" w:hAnsi="Verdana" w:cs="宋体"/>
          <w:color w:val="333333"/>
          <w:kern w:val="0"/>
          <w:sz w:val="30"/>
          <w:szCs w:val="30"/>
        </w:rPr>
        <w:t>15</w:t>
      </w:r>
      <w:r w:rsidRPr="00E85CAA">
        <w:rPr>
          <w:rFonts w:ascii="Verdana" w:eastAsia="宋体" w:hAnsi="Verdana" w:cs="宋体"/>
          <w:color w:val="333333"/>
          <w:kern w:val="0"/>
          <w:sz w:val="30"/>
          <w:szCs w:val="30"/>
        </w:rPr>
        <w:t>个工作日或一年内累计旷工时间超过</w:t>
      </w:r>
      <w:r w:rsidRPr="00E85CAA">
        <w:rPr>
          <w:rFonts w:ascii="Verdana" w:eastAsia="宋体" w:hAnsi="Verdana" w:cs="宋体"/>
          <w:color w:val="333333"/>
          <w:kern w:val="0"/>
          <w:sz w:val="30"/>
          <w:szCs w:val="30"/>
        </w:rPr>
        <w:t>30</w:t>
      </w:r>
      <w:r w:rsidRPr="00E85CAA">
        <w:rPr>
          <w:rFonts w:ascii="Verdana" w:eastAsia="宋体" w:hAnsi="Verdana" w:cs="宋体"/>
          <w:color w:val="333333"/>
          <w:kern w:val="0"/>
          <w:sz w:val="30"/>
          <w:szCs w:val="30"/>
        </w:rPr>
        <w:t>个工作日的，可视其情节轻重予以除名。</w:t>
      </w:r>
      <w:r w:rsidRPr="00E85CAA">
        <w:rPr>
          <w:rFonts w:ascii="Verdana" w:eastAsia="宋体" w:hAnsi="Verdana" w:cs="宋体"/>
          <w:color w:val="333333"/>
          <w:kern w:val="0"/>
          <w:sz w:val="30"/>
          <w:szCs w:val="30"/>
        </w:rPr>
        <w:br/>
      </w:r>
    </w:p>
    <w:p w:rsidR="00E85CAA" w:rsidRPr="00E85CAA" w:rsidRDefault="00E85CAA" w:rsidP="00E85CAA">
      <w:pPr>
        <w:widowControl/>
        <w:spacing w:line="473" w:lineRule="atLeast"/>
        <w:jc w:val="center"/>
        <w:rPr>
          <w:rFonts w:ascii="Verdana" w:eastAsia="宋体" w:hAnsi="Verdana" w:cs="宋体"/>
          <w:color w:val="333333"/>
          <w:kern w:val="0"/>
          <w:sz w:val="30"/>
          <w:szCs w:val="30"/>
        </w:rPr>
      </w:pPr>
      <w:r w:rsidRPr="00E85CAA">
        <w:rPr>
          <w:rFonts w:ascii="Verdana" w:eastAsia="宋体" w:hAnsi="Verdana" w:cs="宋体"/>
          <w:b/>
          <w:bCs/>
          <w:color w:val="333333"/>
          <w:kern w:val="0"/>
          <w:sz w:val="30"/>
        </w:rPr>
        <w:t>第五章</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附</w:t>
      </w:r>
      <w:r w:rsidRPr="00E85CAA">
        <w:rPr>
          <w:rFonts w:ascii="Verdana" w:eastAsia="宋体" w:hAnsi="Verdana" w:cs="宋体"/>
          <w:b/>
          <w:bCs/>
          <w:color w:val="333333"/>
          <w:kern w:val="0"/>
          <w:sz w:val="30"/>
        </w:rPr>
        <w:t xml:space="preserve">  </w:t>
      </w:r>
      <w:r w:rsidRPr="00E85CAA">
        <w:rPr>
          <w:rFonts w:ascii="Verdana" w:eastAsia="宋体" w:hAnsi="Verdana" w:cs="宋体"/>
          <w:b/>
          <w:bCs/>
          <w:color w:val="333333"/>
          <w:kern w:val="0"/>
          <w:sz w:val="30"/>
        </w:rPr>
        <w:t>则</w:t>
      </w:r>
    </w:p>
    <w:p w:rsidR="005449C2" w:rsidRDefault="00E85CAA" w:rsidP="00E85CAA">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第三十一条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校领导及各单位主要负责人外出按照《西安电子科技大学管理工作规则》相关规定执行。</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第三十二条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本规定自发布之日起实施，学校原有相关规定与本文不一致的，以本规定为准。《关于职工探亲和请假的暂行规定》（校人字〔</w:t>
      </w:r>
      <w:r w:rsidRPr="00E85CAA">
        <w:rPr>
          <w:rFonts w:ascii="Verdana" w:eastAsia="宋体" w:hAnsi="Verdana" w:cs="宋体"/>
          <w:color w:val="333333"/>
          <w:kern w:val="0"/>
          <w:sz w:val="30"/>
          <w:szCs w:val="30"/>
        </w:rPr>
        <w:t>2001</w:t>
      </w:r>
      <w:r w:rsidRPr="00E85CAA">
        <w:rPr>
          <w:rFonts w:ascii="Verdana" w:eastAsia="宋体" w:hAnsi="Verdana" w:cs="宋体"/>
          <w:color w:val="333333"/>
          <w:kern w:val="0"/>
          <w:sz w:val="30"/>
          <w:szCs w:val="30"/>
        </w:rPr>
        <w:t>〕</w:t>
      </w:r>
      <w:r w:rsidRPr="00E85CAA">
        <w:rPr>
          <w:rFonts w:ascii="Verdana" w:eastAsia="宋体" w:hAnsi="Verdana" w:cs="宋体"/>
          <w:color w:val="333333"/>
          <w:kern w:val="0"/>
          <w:sz w:val="30"/>
          <w:szCs w:val="30"/>
        </w:rPr>
        <w:t>114</w:t>
      </w:r>
      <w:r w:rsidRPr="00E85CAA">
        <w:rPr>
          <w:rFonts w:ascii="Verdana" w:eastAsia="宋体" w:hAnsi="Verdana" w:cs="宋体"/>
          <w:color w:val="333333"/>
          <w:kern w:val="0"/>
          <w:sz w:val="30"/>
          <w:szCs w:val="30"/>
        </w:rPr>
        <w:t>号）、《西安电子科技大学关于出国（境）</w:t>
      </w:r>
      <w:r w:rsidRPr="00E85CAA">
        <w:rPr>
          <w:rFonts w:ascii="Verdana" w:eastAsia="宋体" w:hAnsi="Verdana" w:cs="宋体"/>
          <w:color w:val="333333"/>
          <w:kern w:val="0"/>
          <w:sz w:val="30"/>
          <w:szCs w:val="30"/>
        </w:rPr>
        <w:lastRenderedPageBreak/>
        <w:t>探亲、访友、旅游的规定》（西电人〔</w:t>
      </w:r>
      <w:r w:rsidRPr="00E85CAA">
        <w:rPr>
          <w:rFonts w:ascii="Verdana" w:eastAsia="宋体" w:hAnsi="Verdana" w:cs="宋体"/>
          <w:color w:val="333333"/>
          <w:kern w:val="0"/>
          <w:sz w:val="30"/>
          <w:szCs w:val="30"/>
        </w:rPr>
        <w:t>2004</w:t>
      </w:r>
      <w:r w:rsidRPr="00E85CAA">
        <w:rPr>
          <w:rFonts w:ascii="Verdana" w:eastAsia="宋体" w:hAnsi="Verdana" w:cs="宋体"/>
          <w:color w:val="333333"/>
          <w:kern w:val="0"/>
          <w:sz w:val="30"/>
          <w:szCs w:val="30"/>
        </w:rPr>
        <w:t>〕</w:t>
      </w:r>
      <w:r w:rsidRPr="00E85CAA">
        <w:rPr>
          <w:rFonts w:ascii="Verdana" w:eastAsia="宋体" w:hAnsi="Verdana" w:cs="宋体"/>
          <w:color w:val="333333"/>
          <w:kern w:val="0"/>
          <w:sz w:val="30"/>
          <w:szCs w:val="30"/>
        </w:rPr>
        <w:t>47</w:t>
      </w:r>
      <w:r w:rsidRPr="00E85CAA">
        <w:rPr>
          <w:rFonts w:ascii="Verdana" w:eastAsia="宋体" w:hAnsi="Verdana" w:cs="宋体"/>
          <w:color w:val="333333"/>
          <w:kern w:val="0"/>
          <w:sz w:val="30"/>
          <w:szCs w:val="30"/>
        </w:rPr>
        <w:t>号）同时废止。</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第三十三条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如国家颁布新的相关法律、法规，则按国家有关规定执行。</w:t>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br/>
      </w:r>
      <w:r w:rsidRPr="00E85CAA">
        <w:rPr>
          <w:rFonts w:ascii="Verdana" w:eastAsia="宋体" w:hAnsi="Verdana" w:cs="宋体"/>
          <w:color w:val="333333"/>
          <w:kern w:val="0"/>
          <w:sz w:val="30"/>
          <w:szCs w:val="30"/>
        </w:rPr>
        <w:t>第三十四条</w:t>
      </w:r>
      <w:r w:rsidRPr="00E85CAA">
        <w:rPr>
          <w:rFonts w:ascii="Verdana" w:eastAsia="宋体" w:hAnsi="Verdana" w:cs="宋体"/>
          <w:color w:val="333333"/>
          <w:kern w:val="0"/>
          <w:sz w:val="30"/>
          <w:szCs w:val="30"/>
        </w:rPr>
        <w:t xml:space="preserve"> </w:t>
      </w:r>
      <w:r w:rsidRPr="00E85CAA">
        <w:rPr>
          <w:rFonts w:ascii="Verdana" w:eastAsia="宋体" w:hAnsi="Verdana" w:cs="宋体"/>
          <w:color w:val="333333"/>
          <w:kern w:val="0"/>
          <w:sz w:val="30"/>
          <w:szCs w:val="30"/>
        </w:rPr>
        <w:t>本规定由人事处负责解释。</w:t>
      </w:r>
    </w:p>
    <w:sectPr w:rsidR="005449C2" w:rsidSect="005449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588" w:rsidRDefault="006D2588" w:rsidP="00E85CAA">
      <w:r>
        <w:separator/>
      </w:r>
    </w:p>
  </w:endnote>
  <w:endnote w:type="continuationSeparator" w:id="0">
    <w:p w:rsidR="006D2588" w:rsidRDefault="006D2588" w:rsidP="00E85C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588" w:rsidRDefault="006D2588" w:rsidP="00E85CAA">
      <w:r>
        <w:separator/>
      </w:r>
    </w:p>
  </w:footnote>
  <w:footnote w:type="continuationSeparator" w:id="0">
    <w:p w:rsidR="006D2588" w:rsidRDefault="006D2588" w:rsidP="00E85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CAA"/>
    <w:rsid w:val="000004A4"/>
    <w:rsid w:val="000162EC"/>
    <w:rsid w:val="0003100B"/>
    <w:rsid w:val="00036F81"/>
    <w:rsid w:val="00045115"/>
    <w:rsid w:val="000D23C9"/>
    <w:rsid w:val="000E2C7B"/>
    <w:rsid w:val="000E361C"/>
    <w:rsid w:val="000F48E5"/>
    <w:rsid w:val="00136F77"/>
    <w:rsid w:val="00140733"/>
    <w:rsid w:val="00142C19"/>
    <w:rsid w:val="00152F3A"/>
    <w:rsid w:val="00155945"/>
    <w:rsid w:val="001661B1"/>
    <w:rsid w:val="0018511F"/>
    <w:rsid w:val="001A4407"/>
    <w:rsid w:val="001E35B6"/>
    <w:rsid w:val="001E36F1"/>
    <w:rsid w:val="00203586"/>
    <w:rsid w:val="00221B57"/>
    <w:rsid w:val="00222B79"/>
    <w:rsid w:val="002263E2"/>
    <w:rsid w:val="00253C36"/>
    <w:rsid w:val="00255EDE"/>
    <w:rsid w:val="00270634"/>
    <w:rsid w:val="002751A2"/>
    <w:rsid w:val="00280305"/>
    <w:rsid w:val="00295DA2"/>
    <w:rsid w:val="002D38A5"/>
    <w:rsid w:val="002F40D0"/>
    <w:rsid w:val="00317E40"/>
    <w:rsid w:val="00351494"/>
    <w:rsid w:val="00360774"/>
    <w:rsid w:val="00370E41"/>
    <w:rsid w:val="00385D26"/>
    <w:rsid w:val="00392A12"/>
    <w:rsid w:val="00393128"/>
    <w:rsid w:val="003A48FA"/>
    <w:rsid w:val="003D6C84"/>
    <w:rsid w:val="003E12F4"/>
    <w:rsid w:val="00416AC5"/>
    <w:rsid w:val="004222B8"/>
    <w:rsid w:val="004224A2"/>
    <w:rsid w:val="00454EC7"/>
    <w:rsid w:val="00484322"/>
    <w:rsid w:val="0049083D"/>
    <w:rsid w:val="004C0D94"/>
    <w:rsid w:val="004C21D3"/>
    <w:rsid w:val="004E202D"/>
    <w:rsid w:val="004E3803"/>
    <w:rsid w:val="0052592A"/>
    <w:rsid w:val="00525CF3"/>
    <w:rsid w:val="00541580"/>
    <w:rsid w:val="005449C2"/>
    <w:rsid w:val="00547709"/>
    <w:rsid w:val="00551CD8"/>
    <w:rsid w:val="00565D8D"/>
    <w:rsid w:val="005800FA"/>
    <w:rsid w:val="0058665B"/>
    <w:rsid w:val="0059697A"/>
    <w:rsid w:val="005B473E"/>
    <w:rsid w:val="00615F11"/>
    <w:rsid w:val="0063108E"/>
    <w:rsid w:val="00652D5E"/>
    <w:rsid w:val="006579A8"/>
    <w:rsid w:val="00690783"/>
    <w:rsid w:val="006B5B43"/>
    <w:rsid w:val="006D2588"/>
    <w:rsid w:val="00702A2F"/>
    <w:rsid w:val="00715A94"/>
    <w:rsid w:val="007273C2"/>
    <w:rsid w:val="0074461D"/>
    <w:rsid w:val="00750AEE"/>
    <w:rsid w:val="00761DE8"/>
    <w:rsid w:val="00782EA3"/>
    <w:rsid w:val="007B6818"/>
    <w:rsid w:val="007C45AE"/>
    <w:rsid w:val="007D1866"/>
    <w:rsid w:val="007D769F"/>
    <w:rsid w:val="00811954"/>
    <w:rsid w:val="008171ED"/>
    <w:rsid w:val="00822E24"/>
    <w:rsid w:val="008458DE"/>
    <w:rsid w:val="00856DF2"/>
    <w:rsid w:val="008970C3"/>
    <w:rsid w:val="008C29F4"/>
    <w:rsid w:val="008D5304"/>
    <w:rsid w:val="00901976"/>
    <w:rsid w:val="00910D3B"/>
    <w:rsid w:val="00923600"/>
    <w:rsid w:val="00927D2F"/>
    <w:rsid w:val="00933D5B"/>
    <w:rsid w:val="00967DB8"/>
    <w:rsid w:val="00971B1B"/>
    <w:rsid w:val="00974C94"/>
    <w:rsid w:val="00975BFC"/>
    <w:rsid w:val="00986D1A"/>
    <w:rsid w:val="0099085E"/>
    <w:rsid w:val="00993B2F"/>
    <w:rsid w:val="009C4983"/>
    <w:rsid w:val="009E6232"/>
    <w:rsid w:val="00A155ED"/>
    <w:rsid w:val="00A313BE"/>
    <w:rsid w:val="00A37E98"/>
    <w:rsid w:val="00A45E7F"/>
    <w:rsid w:val="00A6744B"/>
    <w:rsid w:val="00A84F85"/>
    <w:rsid w:val="00A876F9"/>
    <w:rsid w:val="00A9001D"/>
    <w:rsid w:val="00A91001"/>
    <w:rsid w:val="00AC355B"/>
    <w:rsid w:val="00AD0F2E"/>
    <w:rsid w:val="00AD26BB"/>
    <w:rsid w:val="00B02574"/>
    <w:rsid w:val="00B62680"/>
    <w:rsid w:val="00B907A7"/>
    <w:rsid w:val="00BA2A77"/>
    <w:rsid w:val="00BB73C0"/>
    <w:rsid w:val="00C13DDF"/>
    <w:rsid w:val="00C30F65"/>
    <w:rsid w:val="00C62C44"/>
    <w:rsid w:val="00C66A92"/>
    <w:rsid w:val="00C82213"/>
    <w:rsid w:val="00C92458"/>
    <w:rsid w:val="00CA0BFE"/>
    <w:rsid w:val="00CA61E4"/>
    <w:rsid w:val="00CC023D"/>
    <w:rsid w:val="00CC1BC4"/>
    <w:rsid w:val="00CD27C2"/>
    <w:rsid w:val="00CD3AE5"/>
    <w:rsid w:val="00D04A36"/>
    <w:rsid w:val="00D43776"/>
    <w:rsid w:val="00D50C7D"/>
    <w:rsid w:val="00D66EF4"/>
    <w:rsid w:val="00D95F04"/>
    <w:rsid w:val="00DB0C51"/>
    <w:rsid w:val="00DE63EF"/>
    <w:rsid w:val="00E05782"/>
    <w:rsid w:val="00E07963"/>
    <w:rsid w:val="00E34B54"/>
    <w:rsid w:val="00E503B4"/>
    <w:rsid w:val="00E71A67"/>
    <w:rsid w:val="00E82676"/>
    <w:rsid w:val="00E85CAA"/>
    <w:rsid w:val="00EB506E"/>
    <w:rsid w:val="00EC5F53"/>
    <w:rsid w:val="00F07AFA"/>
    <w:rsid w:val="00F1541A"/>
    <w:rsid w:val="00F42F97"/>
    <w:rsid w:val="00F50DFA"/>
    <w:rsid w:val="00F651E6"/>
    <w:rsid w:val="00F71E7A"/>
    <w:rsid w:val="00F7572B"/>
    <w:rsid w:val="00F83D46"/>
    <w:rsid w:val="00F95728"/>
    <w:rsid w:val="00FA5BD8"/>
    <w:rsid w:val="00FB50AC"/>
    <w:rsid w:val="00FC215A"/>
    <w:rsid w:val="00FD66D4"/>
    <w:rsid w:val="00FF17CA"/>
    <w:rsid w:val="00FF6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5CAA"/>
    <w:rPr>
      <w:sz w:val="18"/>
      <w:szCs w:val="18"/>
    </w:rPr>
  </w:style>
  <w:style w:type="paragraph" w:styleId="a4">
    <w:name w:val="footer"/>
    <w:basedOn w:val="a"/>
    <w:link w:val="Char0"/>
    <w:uiPriority w:val="99"/>
    <w:semiHidden/>
    <w:unhideWhenUsed/>
    <w:rsid w:val="00E85C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5CAA"/>
    <w:rPr>
      <w:sz w:val="18"/>
      <w:szCs w:val="18"/>
    </w:rPr>
  </w:style>
  <w:style w:type="character" w:styleId="a5">
    <w:name w:val="Strong"/>
    <w:basedOn w:val="a0"/>
    <w:uiPriority w:val="22"/>
    <w:qFormat/>
    <w:rsid w:val="00E85CAA"/>
    <w:rPr>
      <w:b/>
      <w:bCs/>
    </w:rPr>
  </w:style>
</w:styles>
</file>

<file path=word/webSettings.xml><?xml version="1.0" encoding="utf-8"?>
<w:webSettings xmlns:r="http://schemas.openxmlformats.org/officeDocument/2006/relationships" xmlns:w="http://schemas.openxmlformats.org/wordprocessingml/2006/main">
  <w:divs>
    <w:div w:id="18300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2015-12-18T09:27:00Z</dcterms:created>
  <dcterms:modified xsi:type="dcterms:W3CDTF">2015-12-18T09:28:00Z</dcterms:modified>
</cp:coreProperties>
</file>